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2C" w:rsidRDefault="00CD692C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2C" w:rsidRPr="00E06688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2622641</wp:posOffset>
            </wp:positionH>
            <wp:positionV relativeFrom="paragraph">
              <wp:posOffset>-223701</wp:posOffset>
            </wp:positionV>
            <wp:extent cx="438150" cy="561702"/>
            <wp:effectExtent l="19050" t="0" r="0" b="0"/>
            <wp:wrapNone/>
            <wp:docPr id="9" name="Рисунок 9" descr="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692C" w:rsidRPr="00E06688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692C" w:rsidRPr="00E06688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ФИНАНСОВЫЙ ОТДЕЛ</w:t>
      </w:r>
    </w:p>
    <w:p w:rsidR="00CD692C" w:rsidRPr="00E06688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688">
        <w:rPr>
          <w:rFonts w:ascii="Academy Cyr" w:eastAsia="Times New Roman" w:hAnsi="Academy Cyr" w:cs="Times New Roman"/>
          <w:b/>
          <w:sz w:val="28"/>
          <w:szCs w:val="28"/>
        </w:rPr>
        <w:t>АДМИНИСТРАЦИ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Pr="00E06688">
        <w:rPr>
          <w:rFonts w:ascii="Academy Cyr" w:eastAsia="Times New Roman" w:hAnsi="Academy Cyr" w:cs="Times New Roman"/>
          <w:b/>
          <w:sz w:val="28"/>
          <w:szCs w:val="28"/>
        </w:rPr>
        <w:t>ГРАЧЁВСК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E06688">
        <w:rPr>
          <w:rFonts w:ascii="Academy Cyr" w:eastAsia="Times New Roman" w:hAnsi="Academy Cyr" w:cs="Times New Roman"/>
          <w:b/>
          <w:sz w:val="28"/>
          <w:szCs w:val="28"/>
        </w:rPr>
        <w:t xml:space="preserve"> РАЙОН</w:t>
      </w: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CD692C" w:rsidRPr="00F26C21" w:rsidRDefault="00CD692C" w:rsidP="00CD692C">
      <w:pPr>
        <w:spacing w:after="0" w:line="240" w:lineRule="auto"/>
        <w:ind w:right="-5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688">
        <w:rPr>
          <w:rFonts w:ascii="Times New Roman" w:eastAsia="Times New Roman" w:hAnsi="Times New Roman" w:cs="Times New Roman"/>
          <w:b/>
          <w:sz w:val="28"/>
          <w:szCs w:val="28"/>
        </w:rPr>
        <w:t>ОРЕНБУРГСКОЙ ОБЛАСТИ</w:t>
      </w:r>
    </w:p>
    <w:p w:rsidR="00CD692C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</w:p>
    <w:p w:rsidR="00CD692C" w:rsidRPr="00E91F72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91F72">
        <w:rPr>
          <w:rFonts w:ascii="Times New Roman" w:eastAsia="Times New Roman" w:hAnsi="Times New Roman" w:cs="Times New Roman"/>
          <w:sz w:val="32"/>
          <w:szCs w:val="32"/>
        </w:rPr>
        <w:t xml:space="preserve">Приказ </w:t>
      </w:r>
    </w:p>
    <w:tbl>
      <w:tblPr>
        <w:tblW w:w="10974" w:type="dxa"/>
        <w:tblLook w:val="00A0"/>
      </w:tblPr>
      <w:tblGrid>
        <w:gridCol w:w="10974"/>
      </w:tblGrid>
      <w:tr w:rsidR="00CD692C" w:rsidRPr="00E06688" w:rsidTr="0080260A">
        <w:trPr>
          <w:trHeight w:val="87"/>
        </w:trPr>
        <w:tc>
          <w:tcPr>
            <w:tcW w:w="10974" w:type="dxa"/>
          </w:tcPr>
          <w:p w:rsidR="00CD692C" w:rsidRPr="00E06688" w:rsidRDefault="00CD692C" w:rsidP="00CD692C">
            <w:pPr>
              <w:spacing w:after="0" w:line="240" w:lineRule="auto"/>
              <w:ind w:right="-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E06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F01F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E06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декабря 2017 года      № </w:t>
            </w:r>
            <w:r w:rsidR="002F01F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CD692C" w:rsidRPr="00E06688" w:rsidRDefault="00CD692C" w:rsidP="003419F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CD692C" w:rsidRPr="00E06688" w:rsidRDefault="00CD692C" w:rsidP="00CD6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CD692C" w:rsidRPr="00452CA6" w:rsidRDefault="00CD692C" w:rsidP="00CD6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В соответствии с постановлением администрации Грачевского района  от 18.04.2014 №233 п « Об утверждении Порядка осуществления  финансовым отделом администрации Грачевского района полномочий по внутреннему муниципальному финансовому контролю в сфере бюджетных правоотношений», постановлением администрации Грачевского района от 18.04.2014 №234п «Об утверждении  Порядка осуществления финансовым отделом  администрации Грачевского района полномочий по контролю за соблюдением законодательства в сфере закупок для обеспечения  муниципальных нужд</w:t>
      </w:r>
      <w:r w:rsidR="0073192C">
        <w:rPr>
          <w:rFonts w:ascii="Times New Roman" w:eastAsia="Times New Roman" w:hAnsi="Times New Roman" w:cs="Times New Roman"/>
          <w:sz w:val="28"/>
          <w:szCs w:val="28"/>
        </w:rPr>
        <w:t>», руководствуясь приказом финансового отдела от 10.11.2017 №50 « Об утверждении методики отбора контрольных мероприятий при формировании плана контрольной деятельности финансовым отделом администрации Грачевского района»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92C">
        <w:rPr>
          <w:rFonts w:ascii="Times New Roman" w:eastAsia="Times New Roman" w:hAnsi="Times New Roman" w:cs="Times New Roman"/>
          <w:sz w:val="28"/>
          <w:szCs w:val="28"/>
        </w:rPr>
        <w:t>приказыва</w:t>
      </w:r>
      <w:r w:rsidRPr="00392508">
        <w:rPr>
          <w:rFonts w:ascii="Times New Roman" w:eastAsia="Times New Roman" w:hAnsi="Times New Roman" w:cs="Times New Roman"/>
          <w:sz w:val="28"/>
          <w:szCs w:val="28"/>
        </w:rPr>
        <w:t>ю:</w:t>
      </w:r>
    </w:p>
    <w:p w:rsidR="00CD692C" w:rsidRDefault="00CD692C" w:rsidP="00731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1.Утвердить</w:t>
      </w:r>
      <w:r w:rsidRPr="0092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92C" w:rsidRPr="0073192C">
        <w:rPr>
          <w:rFonts w:ascii="Times New Roman" w:hAnsi="Times New Roman" w:cs="Times New Roman"/>
          <w:sz w:val="28"/>
          <w:szCs w:val="28"/>
        </w:rPr>
        <w:t>план</w:t>
      </w:r>
      <w:r w:rsidR="0073192C">
        <w:rPr>
          <w:rFonts w:ascii="Times New Roman" w:hAnsi="Times New Roman" w:cs="Times New Roman"/>
          <w:sz w:val="28"/>
          <w:szCs w:val="28"/>
        </w:rPr>
        <w:t xml:space="preserve"> </w:t>
      </w:r>
      <w:r w:rsidR="0073192C" w:rsidRPr="0073192C">
        <w:rPr>
          <w:rFonts w:ascii="Times New Roman" w:hAnsi="Times New Roman" w:cs="Times New Roman"/>
          <w:sz w:val="28"/>
          <w:szCs w:val="28"/>
        </w:rPr>
        <w:t>проверок</w:t>
      </w:r>
      <w:r w:rsidR="0073192C" w:rsidRPr="00FA749C">
        <w:rPr>
          <w:rFonts w:ascii="Times New Roman" w:hAnsi="Times New Roman" w:cs="Times New Roman"/>
          <w:sz w:val="28"/>
          <w:szCs w:val="28"/>
        </w:rPr>
        <w:t xml:space="preserve"> </w:t>
      </w:r>
      <w:r w:rsidR="0073192C">
        <w:rPr>
          <w:rFonts w:ascii="Times New Roman" w:hAnsi="Times New Roman" w:cs="Times New Roman"/>
          <w:sz w:val="28"/>
          <w:szCs w:val="28"/>
        </w:rPr>
        <w:t xml:space="preserve">на 1 полугодие 2018 года </w:t>
      </w:r>
      <w:r w:rsidR="003419F3">
        <w:rPr>
          <w:rFonts w:ascii="Times New Roman" w:hAnsi="Times New Roman" w:cs="Times New Roman"/>
          <w:sz w:val="28"/>
          <w:szCs w:val="28"/>
        </w:rPr>
        <w:t xml:space="preserve">в соответствии с пунктом 8 статьи 99 </w:t>
      </w:r>
      <w:r w:rsidR="0073192C">
        <w:rPr>
          <w:rFonts w:ascii="Times New Roman" w:hAnsi="Times New Roman" w:cs="Times New Roman"/>
          <w:sz w:val="28"/>
          <w:szCs w:val="28"/>
        </w:rPr>
        <w:t xml:space="preserve">  Федерального закона</w:t>
      </w:r>
      <w:r w:rsidR="0073192C" w:rsidRPr="00110240">
        <w:rPr>
          <w:rFonts w:ascii="Times New Roman" w:hAnsi="Times New Roman" w:cs="Times New Roman"/>
          <w:sz w:val="28"/>
          <w:szCs w:val="28"/>
        </w:rPr>
        <w:t xml:space="preserve"> </w:t>
      </w:r>
      <w:r w:rsidR="0073192C">
        <w:rPr>
          <w:rFonts w:ascii="Times New Roman" w:hAnsi="Times New Roman" w:cs="Times New Roman"/>
          <w:sz w:val="28"/>
          <w:szCs w:val="28"/>
        </w:rPr>
        <w:t>«О</w:t>
      </w:r>
      <w:r w:rsidR="0073192C" w:rsidRPr="00110240">
        <w:rPr>
          <w:rFonts w:ascii="Times New Roman" w:hAnsi="Times New Roman" w:cs="Times New Roman"/>
          <w:sz w:val="28"/>
          <w:szCs w:val="28"/>
        </w:rPr>
        <w:t xml:space="preserve">  </w:t>
      </w:r>
      <w:r w:rsidR="0073192C">
        <w:rPr>
          <w:rFonts w:ascii="Times New Roman" w:hAnsi="Times New Roman" w:cs="Times New Roman"/>
          <w:sz w:val="28"/>
          <w:szCs w:val="28"/>
        </w:rPr>
        <w:t xml:space="preserve">контрактной         системе в сфере закупок товаров, работ, услуг для обеспечения государственных и </w:t>
      </w:r>
      <w:r w:rsidR="0073192C"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 w:rsidR="0073192C">
        <w:rPr>
          <w:rFonts w:ascii="Times New Roman" w:hAnsi="Times New Roman" w:cs="Times New Roman"/>
          <w:sz w:val="28"/>
          <w:szCs w:val="28"/>
        </w:rPr>
        <w:t xml:space="preserve"> нужд» от 05.04.2013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 №1  к настоящему приказу</w:t>
      </w: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419F3" w:rsidRPr="003419F3" w:rsidRDefault="00830964" w:rsidP="00731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9F3">
        <w:rPr>
          <w:rFonts w:ascii="Times New Roman" w:hAnsi="Times New Roman" w:cs="Times New Roman"/>
          <w:sz w:val="28"/>
          <w:szCs w:val="28"/>
        </w:rPr>
        <w:t>2.</w:t>
      </w:r>
      <w:r w:rsidR="003419F3" w:rsidRPr="00341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19F3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3419F3" w:rsidRPr="0092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19F3" w:rsidRPr="0073192C">
        <w:rPr>
          <w:rFonts w:ascii="Times New Roman" w:hAnsi="Times New Roman" w:cs="Times New Roman"/>
          <w:sz w:val="28"/>
          <w:szCs w:val="28"/>
        </w:rPr>
        <w:t>план</w:t>
      </w:r>
      <w:r w:rsidR="003419F3">
        <w:rPr>
          <w:rFonts w:ascii="Times New Roman" w:hAnsi="Times New Roman" w:cs="Times New Roman"/>
          <w:sz w:val="28"/>
          <w:szCs w:val="28"/>
        </w:rPr>
        <w:t xml:space="preserve"> </w:t>
      </w:r>
      <w:r w:rsidR="003419F3" w:rsidRPr="0073192C">
        <w:rPr>
          <w:rFonts w:ascii="Times New Roman" w:hAnsi="Times New Roman" w:cs="Times New Roman"/>
          <w:sz w:val="28"/>
          <w:szCs w:val="28"/>
        </w:rPr>
        <w:t>проверок</w:t>
      </w:r>
      <w:r w:rsidR="003419F3" w:rsidRPr="00FA749C">
        <w:rPr>
          <w:rFonts w:ascii="Times New Roman" w:hAnsi="Times New Roman" w:cs="Times New Roman"/>
          <w:sz w:val="28"/>
          <w:szCs w:val="28"/>
        </w:rPr>
        <w:t xml:space="preserve"> </w:t>
      </w:r>
      <w:r w:rsidR="003419F3">
        <w:rPr>
          <w:rFonts w:ascii="Times New Roman" w:hAnsi="Times New Roman" w:cs="Times New Roman"/>
          <w:sz w:val="28"/>
          <w:szCs w:val="28"/>
        </w:rPr>
        <w:t xml:space="preserve">на 1 полугодие 2018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9F3">
        <w:rPr>
          <w:rFonts w:ascii="Times New Roman" w:hAnsi="Times New Roman" w:cs="Times New Roman"/>
          <w:sz w:val="28"/>
          <w:szCs w:val="28"/>
        </w:rPr>
        <w:t>в соответствии с пунктом 3 статьи 99   Федерального закона</w:t>
      </w:r>
      <w:r w:rsidR="003419F3" w:rsidRPr="00110240">
        <w:rPr>
          <w:rFonts w:ascii="Times New Roman" w:hAnsi="Times New Roman" w:cs="Times New Roman"/>
          <w:sz w:val="28"/>
          <w:szCs w:val="28"/>
        </w:rPr>
        <w:t xml:space="preserve"> </w:t>
      </w:r>
      <w:r w:rsidR="003419F3">
        <w:rPr>
          <w:rFonts w:ascii="Times New Roman" w:hAnsi="Times New Roman" w:cs="Times New Roman"/>
          <w:sz w:val="28"/>
          <w:szCs w:val="28"/>
        </w:rPr>
        <w:t>«О</w:t>
      </w:r>
      <w:r w:rsidR="003419F3" w:rsidRPr="00110240">
        <w:rPr>
          <w:rFonts w:ascii="Times New Roman" w:hAnsi="Times New Roman" w:cs="Times New Roman"/>
          <w:sz w:val="28"/>
          <w:szCs w:val="28"/>
        </w:rPr>
        <w:t xml:space="preserve">  </w:t>
      </w:r>
      <w:r w:rsidR="003419F3">
        <w:rPr>
          <w:rFonts w:ascii="Times New Roman" w:hAnsi="Times New Roman" w:cs="Times New Roman"/>
          <w:sz w:val="28"/>
          <w:szCs w:val="28"/>
        </w:rPr>
        <w:t xml:space="preserve">контрактной </w:t>
      </w:r>
      <w:r w:rsidR="0052697D">
        <w:rPr>
          <w:rFonts w:ascii="Times New Roman" w:hAnsi="Times New Roman" w:cs="Times New Roman"/>
          <w:sz w:val="28"/>
          <w:szCs w:val="28"/>
        </w:rPr>
        <w:t xml:space="preserve">  </w:t>
      </w:r>
      <w:r w:rsidR="003419F3">
        <w:rPr>
          <w:rFonts w:ascii="Times New Roman" w:hAnsi="Times New Roman" w:cs="Times New Roman"/>
          <w:sz w:val="28"/>
          <w:szCs w:val="28"/>
        </w:rPr>
        <w:t xml:space="preserve"> системе в сфере закупок товаров, работ, услуг для обеспечения государственных и </w:t>
      </w:r>
      <w:r w:rsidR="003419F3"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 w:rsidR="003419F3">
        <w:rPr>
          <w:rFonts w:ascii="Times New Roman" w:hAnsi="Times New Roman" w:cs="Times New Roman"/>
          <w:sz w:val="28"/>
          <w:szCs w:val="28"/>
        </w:rPr>
        <w:t xml:space="preserve"> нужд» от 05.04.2013 </w:t>
      </w:r>
      <w:r w:rsidR="003419F3">
        <w:rPr>
          <w:rFonts w:ascii="Times New Roman" w:eastAsia="Times New Roman" w:hAnsi="Times New Roman" w:cs="Times New Roman"/>
          <w:sz w:val="28"/>
          <w:szCs w:val="28"/>
        </w:rPr>
        <w:t>согласно приложению № 2  к настоящему приказу</w:t>
      </w:r>
      <w:r w:rsidR="003419F3" w:rsidRPr="00E066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419F3" w:rsidRDefault="00830964" w:rsidP="0083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419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CD692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1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692C">
        <w:rPr>
          <w:rFonts w:ascii="Times New Roman" w:eastAsia="Times New Roman" w:hAnsi="Times New Roman" w:cs="Times New Roman"/>
          <w:sz w:val="28"/>
          <w:szCs w:val="28"/>
        </w:rPr>
        <w:t xml:space="preserve">Главному специалисту финансового отдела  по контролю </w:t>
      </w:r>
      <w:r w:rsidR="003419F3">
        <w:rPr>
          <w:rFonts w:ascii="Times New Roman" w:eastAsia="Times New Roman" w:hAnsi="Times New Roman" w:cs="Times New Roman"/>
          <w:sz w:val="28"/>
          <w:szCs w:val="28"/>
        </w:rPr>
        <w:t xml:space="preserve"> обеспечить размещение в единой информационной системе планы проверок в течение 3 рабочих дней со дня утверждения.</w:t>
      </w:r>
    </w:p>
    <w:p w:rsidR="00CD692C" w:rsidRPr="00E06688" w:rsidRDefault="00830964" w:rsidP="0083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4</w:t>
      </w:r>
      <w:r w:rsidR="00CD692C" w:rsidRPr="00E06688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 приказа оставляю за собой.</w:t>
      </w:r>
    </w:p>
    <w:p w:rsidR="00CD692C" w:rsidRPr="00E06688" w:rsidRDefault="00CD692C" w:rsidP="00CD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92C" w:rsidRPr="00E06688" w:rsidRDefault="00CD692C" w:rsidP="00CD6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92C" w:rsidRDefault="00CD692C" w:rsidP="00CD6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688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О.А.Унщикова</w:t>
      </w:r>
    </w:p>
    <w:p w:rsidR="00CD692C" w:rsidRDefault="00CD692C" w:rsidP="00CD6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964" w:rsidRDefault="00830964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52CA6">
        <w:rPr>
          <w:rFonts w:ascii="Times New Roman" w:hAnsi="Times New Roman" w:cs="Times New Roman"/>
          <w:sz w:val="28"/>
          <w:szCs w:val="28"/>
        </w:rPr>
        <w:t xml:space="preserve"> приказом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19F3">
        <w:rPr>
          <w:rFonts w:ascii="Times New Roman" w:hAnsi="Times New Roman" w:cs="Times New Roman"/>
          <w:sz w:val="28"/>
          <w:szCs w:val="28"/>
        </w:rPr>
        <w:t>ознакомлена:</w:t>
      </w:r>
    </w:p>
    <w:p w:rsidR="00830964" w:rsidRDefault="00830964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964" w:rsidRDefault="00830964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964" w:rsidRDefault="00830964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964" w:rsidRDefault="00830964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964" w:rsidRPr="003419F3" w:rsidRDefault="00830964" w:rsidP="00341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49C" w:rsidRPr="003419F3" w:rsidRDefault="00FA749C" w:rsidP="008309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9F3">
        <w:rPr>
          <w:rFonts w:ascii="Times New Roman" w:hAnsi="Times New Roman" w:cs="Times New Roman"/>
          <w:sz w:val="28"/>
          <w:szCs w:val="28"/>
        </w:rPr>
        <w:t>Приложение</w:t>
      </w:r>
      <w:r w:rsidR="00322F1A" w:rsidRPr="003419F3">
        <w:rPr>
          <w:rFonts w:ascii="Times New Roman" w:hAnsi="Times New Roman" w:cs="Times New Roman"/>
          <w:sz w:val="28"/>
          <w:szCs w:val="28"/>
        </w:rPr>
        <w:t xml:space="preserve"> № 1</w:t>
      </w:r>
      <w:r w:rsidRPr="003419F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A749C" w:rsidRPr="003419F3" w:rsidRDefault="00FA749C" w:rsidP="00830964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9F3">
        <w:rPr>
          <w:rFonts w:ascii="Times New Roman" w:hAnsi="Times New Roman" w:cs="Times New Roman"/>
          <w:sz w:val="28"/>
          <w:szCs w:val="28"/>
        </w:rPr>
        <w:t>к приказу</w:t>
      </w:r>
    </w:p>
    <w:p w:rsidR="00FA749C" w:rsidRPr="003419F3" w:rsidRDefault="00A15B45" w:rsidP="008309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400B6F" w:rsidRPr="003419F3">
        <w:rPr>
          <w:rFonts w:ascii="Times New Roman" w:hAnsi="Times New Roman" w:cs="Times New Roman"/>
          <w:sz w:val="28"/>
          <w:szCs w:val="28"/>
        </w:rPr>
        <w:t>.12 .2017</w:t>
      </w:r>
      <w:r w:rsidR="00FA749C" w:rsidRPr="003419F3">
        <w:rPr>
          <w:rFonts w:ascii="Times New Roman" w:hAnsi="Times New Roman" w:cs="Times New Roman"/>
          <w:sz w:val="28"/>
          <w:szCs w:val="28"/>
        </w:rPr>
        <w:t xml:space="preserve"> года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60 </w:t>
      </w:r>
    </w:p>
    <w:p w:rsidR="00D27CAD" w:rsidRDefault="00D27CAD" w:rsidP="008309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7CAD" w:rsidRDefault="00D27CAD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2C" w:rsidRDefault="00CD692C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2C" w:rsidRPr="00D27CAD" w:rsidRDefault="00CD692C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0B6F" w:rsidRDefault="00FA749C" w:rsidP="004E5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76" w:rsidRDefault="00400B6F" w:rsidP="004E5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749C">
        <w:rPr>
          <w:rFonts w:ascii="Times New Roman" w:hAnsi="Times New Roman" w:cs="Times New Roman"/>
          <w:sz w:val="28"/>
          <w:szCs w:val="28"/>
        </w:rPr>
        <w:t>роверок</w:t>
      </w:r>
      <w:r w:rsidR="00FA749C" w:rsidRPr="00FA749C">
        <w:rPr>
          <w:rFonts w:ascii="Times New Roman" w:hAnsi="Times New Roman" w:cs="Times New Roman"/>
          <w:sz w:val="28"/>
          <w:szCs w:val="28"/>
        </w:rPr>
        <w:t xml:space="preserve"> </w:t>
      </w:r>
      <w:r w:rsidR="004E5376">
        <w:rPr>
          <w:rFonts w:ascii="Times New Roman" w:hAnsi="Times New Roman" w:cs="Times New Roman"/>
          <w:sz w:val="28"/>
          <w:szCs w:val="28"/>
        </w:rPr>
        <w:t xml:space="preserve">на </w:t>
      </w:r>
      <w:r w:rsidR="00C070F5">
        <w:rPr>
          <w:rFonts w:ascii="Times New Roman" w:hAnsi="Times New Roman" w:cs="Times New Roman"/>
          <w:sz w:val="28"/>
          <w:szCs w:val="28"/>
        </w:rPr>
        <w:t xml:space="preserve"> 1</w:t>
      </w:r>
      <w:r w:rsidR="00D27CAD">
        <w:rPr>
          <w:rFonts w:ascii="Times New Roman" w:hAnsi="Times New Roman" w:cs="Times New Roman"/>
          <w:sz w:val="28"/>
          <w:szCs w:val="28"/>
        </w:rPr>
        <w:t xml:space="preserve"> полугодие </w:t>
      </w:r>
      <w:r w:rsidR="00C070F5">
        <w:rPr>
          <w:rFonts w:ascii="Times New Roman" w:hAnsi="Times New Roman" w:cs="Times New Roman"/>
          <w:sz w:val="28"/>
          <w:szCs w:val="28"/>
        </w:rPr>
        <w:t>2018</w:t>
      </w:r>
      <w:r w:rsidR="004E5376">
        <w:rPr>
          <w:rFonts w:ascii="Times New Roman" w:hAnsi="Times New Roman" w:cs="Times New Roman"/>
          <w:sz w:val="28"/>
          <w:szCs w:val="28"/>
        </w:rPr>
        <w:t xml:space="preserve"> год</w:t>
      </w:r>
      <w:r w:rsidR="00CD692C">
        <w:rPr>
          <w:rFonts w:ascii="Times New Roman" w:hAnsi="Times New Roman" w:cs="Times New Roman"/>
          <w:sz w:val="28"/>
          <w:szCs w:val="28"/>
        </w:rPr>
        <w:t>а</w:t>
      </w:r>
      <w:r w:rsidR="004E5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49C" w:rsidRPr="004E5376" w:rsidRDefault="00FA749C" w:rsidP="004E5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9C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</w:p>
    <w:p w:rsidR="00FA749C" w:rsidRPr="00110240" w:rsidRDefault="004E5376" w:rsidP="00470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соблюдением требований </w:t>
      </w:r>
      <w:r w:rsidR="00470E23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</w:t>
      </w:r>
      <w:r w:rsidR="00470E23">
        <w:rPr>
          <w:rFonts w:ascii="Times New Roman" w:hAnsi="Times New Roman" w:cs="Times New Roman"/>
          <w:sz w:val="28"/>
          <w:szCs w:val="28"/>
        </w:rPr>
        <w:t>«О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 </w:t>
      </w:r>
      <w:r w:rsidR="00FA749C">
        <w:rPr>
          <w:rFonts w:ascii="Times New Roman" w:hAnsi="Times New Roman" w:cs="Times New Roman"/>
          <w:sz w:val="28"/>
          <w:szCs w:val="28"/>
        </w:rPr>
        <w:t xml:space="preserve">контрактной </w:t>
      </w:r>
      <w:r w:rsidR="00470E23">
        <w:rPr>
          <w:rFonts w:ascii="Times New Roman" w:hAnsi="Times New Roman" w:cs="Times New Roman"/>
          <w:sz w:val="28"/>
          <w:szCs w:val="28"/>
        </w:rPr>
        <w:t xml:space="preserve">        </w:t>
      </w:r>
      <w:r w:rsidR="00FA749C">
        <w:rPr>
          <w:rFonts w:ascii="Times New Roman" w:hAnsi="Times New Roman" w:cs="Times New Roman"/>
          <w:sz w:val="28"/>
          <w:szCs w:val="28"/>
        </w:rPr>
        <w:t xml:space="preserve">системе в сфере закупок товаров, работ, услуг для обеспечения государственных и 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 w:rsidR="00FA749C">
        <w:rPr>
          <w:rFonts w:ascii="Times New Roman" w:hAnsi="Times New Roman" w:cs="Times New Roman"/>
          <w:sz w:val="28"/>
          <w:szCs w:val="28"/>
        </w:rPr>
        <w:t xml:space="preserve"> нужд</w:t>
      </w:r>
      <w:r w:rsidR="00470E23">
        <w:rPr>
          <w:rFonts w:ascii="Times New Roman" w:hAnsi="Times New Roman" w:cs="Times New Roman"/>
          <w:sz w:val="28"/>
          <w:szCs w:val="28"/>
        </w:rPr>
        <w:t>» от 05.04.2013</w:t>
      </w:r>
    </w:p>
    <w:p w:rsidR="00FA749C" w:rsidRDefault="00FA749C" w:rsidP="00FA7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749C" w:rsidRDefault="00FA749C" w:rsidP="00FA74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 отдел  администрации Грачевского района</w:t>
      </w:r>
    </w:p>
    <w:p w:rsidR="00FA749C" w:rsidRDefault="00FA749C" w:rsidP="00BB3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322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FA749C" w:rsidRDefault="00FA749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470E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993"/>
        <w:gridCol w:w="4962"/>
        <w:gridCol w:w="1842"/>
        <w:gridCol w:w="2372"/>
      </w:tblGrid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96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 финансового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Грачевского района</w:t>
            </w:r>
          </w:p>
        </w:tc>
      </w:tr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763CC" w:rsidRDefault="00E763CC" w:rsidP="00E76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</w:t>
            </w:r>
            <w:r w:rsidR="00C070F5">
              <w:rPr>
                <w:rFonts w:ascii="Times New Roman" w:hAnsi="Times New Roman" w:cs="Times New Roman"/>
                <w:sz w:val="28"/>
                <w:szCs w:val="28"/>
              </w:rPr>
              <w:t xml:space="preserve">ипального образования Новоникольский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  <w:p w:rsidR="00E763CC" w:rsidRDefault="00E763CC" w:rsidP="00E76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  <w:p w:rsidR="00E763CC" w:rsidRDefault="00C070F5" w:rsidP="00E76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5627003137</w:t>
            </w:r>
          </w:p>
          <w:p w:rsidR="00E763CC" w:rsidRDefault="00C070F5" w:rsidP="00E76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с.Новоникольское</w:t>
            </w:r>
            <w:r w:rsidR="00E76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749C" w:rsidRDefault="00C070F5" w:rsidP="00E76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ул.Молодежная </w:t>
            </w:r>
            <w:r w:rsidR="00E763C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  <w:tc>
          <w:tcPr>
            <w:tcW w:w="1842" w:type="dxa"/>
          </w:tcPr>
          <w:p w:rsidR="00CD692C" w:rsidRDefault="00CD692C" w:rsidP="00CD6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0F5" w:rsidRDefault="001410C3" w:rsidP="00CD6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</w:t>
            </w:r>
            <w:r w:rsidR="00C070F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FA749C" w:rsidRDefault="00C070F5" w:rsidP="00CD6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  <w:tc>
          <w:tcPr>
            <w:tcW w:w="2372" w:type="dxa"/>
          </w:tcPr>
          <w:p w:rsidR="00CD692C" w:rsidRDefault="00CD692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E5376" w:rsidRDefault="004E5376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B86" w:rsidRDefault="00E40B86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9F3" w:rsidRDefault="003419F3" w:rsidP="008309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     </w:t>
      </w:r>
    </w:p>
    <w:p w:rsidR="003419F3" w:rsidRDefault="003419F3" w:rsidP="00830964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3419F3" w:rsidRPr="0079288E" w:rsidRDefault="00E40B86" w:rsidP="008309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9719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15B45">
        <w:rPr>
          <w:rFonts w:ascii="Times New Roman" w:hAnsi="Times New Roman" w:cs="Times New Roman"/>
          <w:sz w:val="28"/>
          <w:szCs w:val="28"/>
        </w:rPr>
        <w:t xml:space="preserve"> </w:t>
      </w:r>
      <w:r w:rsidR="00D9719B">
        <w:rPr>
          <w:rFonts w:ascii="Times New Roman" w:hAnsi="Times New Roman" w:cs="Times New Roman"/>
          <w:sz w:val="28"/>
          <w:szCs w:val="28"/>
        </w:rPr>
        <w:t xml:space="preserve">от  </w:t>
      </w:r>
      <w:r w:rsidR="00A15B45">
        <w:rPr>
          <w:rFonts w:ascii="Times New Roman" w:hAnsi="Times New Roman" w:cs="Times New Roman"/>
          <w:sz w:val="28"/>
          <w:szCs w:val="28"/>
        </w:rPr>
        <w:t>22.12 .2017 год</w:t>
      </w:r>
      <w:r w:rsidR="00D9719B">
        <w:rPr>
          <w:rFonts w:ascii="Times New Roman" w:hAnsi="Times New Roman" w:cs="Times New Roman"/>
          <w:sz w:val="28"/>
          <w:szCs w:val="28"/>
        </w:rPr>
        <w:t xml:space="preserve"> </w:t>
      </w:r>
      <w:r w:rsidR="003419F3">
        <w:rPr>
          <w:rFonts w:ascii="Times New Roman" w:hAnsi="Times New Roman" w:cs="Times New Roman"/>
          <w:sz w:val="28"/>
          <w:szCs w:val="28"/>
        </w:rPr>
        <w:t>№</w:t>
      </w:r>
      <w:r w:rsidR="00A15B45">
        <w:rPr>
          <w:rFonts w:ascii="Times New Roman" w:hAnsi="Times New Roman" w:cs="Times New Roman"/>
          <w:sz w:val="28"/>
          <w:szCs w:val="28"/>
        </w:rPr>
        <w:t>60</w:t>
      </w:r>
      <w:r w:rsidR="00341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B86" w:rsidRDefault="00E40B86" w:rsidP="008309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40B86" w:rsidRDefault="00E40B86" w:rsidP="003419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9F3" w:rsidRPr="00D32816" w:rsidRDefault="003419F3" w:rsidP="003419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419F3" w:rsidRPr="00110240" w:rsidRDefault="003419F3" w:rsidP="003419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110240">
        <w:rPr>
          <w:rFonts w:ascii="Times New Roman" w:hAnsi="Times New Roman" w:cs="Times New Roman"/>
          <w:sz w:val="28"/>
          <w:szCs w:val="28"/>
        </w:rPr>
        <w:t xml:space="preserve"> за  соблюдением требований   законодательства Российской Федерации и иных   нормативных  правовых  актов Российской  Федерации, Оренбургской области 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Грачевского</w:t>
      </w:r>
      <w:r w:rsidRPr="001102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</w:t>
      </w:r>
      <w:r w:rsidRPr="0011024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110240">
        <w:rPr>
          <w:rFonts w:ascii="Times New Roman" w:hAnsi="Times New Roman" w:cs="Times New Roman"/>
          <w:sz w:val="28"/>
          <w:szCs w:val="28"/>
        </w:rPr>
        <w:t xml:space="preserve"> Грачевского района Оренбургской  области  на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</w:p>
    <w:p w:rsidR="003419F3" w:rsidRDefault="003419F3" w:rsidP="003419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19F3" w:rsidRDefault="003419F3" w:rsidP="003419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 отдел  администрации Грачевского района</w:t>
      </w:r>
    </w:p>
    <w:p w:rsidR="003419F3" w:rsidRDefault="003419F3" w:rsidP="00E40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D971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3419F3" w:rsidRDefault="003419F3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3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3419F3" w:rsidTr="0080260A">
        <w:tc>
          <w:tcPr>
            <w:tcW w:w="710" w:type="dxa"/>
          </w:tcPr>
          <w:p w:rsidR="003419F3" w:rsidRDefault="003419F3" w:rsidP="00802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245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 финансового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Грачевского района</w:t>
            </w:r>
          </w:p>
        </w:tc>
      </w:tr>
      <w:tr w:rsidR="003419F3" w:rsidTr="0080260A">
        <w:tc>
          <w:tcPr>
            <w:tcW w:w="710" w:type="dxa"/>
          </w:tcPr>
          <w:p w:rsidR="003419F3" w:rsidRDefault="003419F3" w:rsidP="00802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3419F3" w:rsidRDefault="003419F3" w:rsidP="00802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19F3" w:rsidTr="0080260A">
        <w:tc>
          <w:tcPr>
            <w:tcW w:w="710" w:type="dxa"/>
          </w:tcPr>
          <w:p w:rsidR="003419F3" w:rsidRDefault="003419F3" w:rsidP="00802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  Новоникольский сельсовет Оренбургская область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5627003137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Новоникольское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Молодежная ,</w:t>
            </w:r>
            <w:r w:rsidR="00E40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  <w:tc>
          <w:tcPr>
            <w:tcW w:w="1842" w:type="dxa"/>
          </w:tcPr>
          <w:p w:rsidR="003419F3" w:rsidRDefault="00D9719B" w:rsidP="00D97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3419F3" w:rsidRDefault="003419F3" w:rsidP="00D97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  <w:tc>
          <w:tcPr>
            <w:tcW w:w="237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19F3" w:rsidTr="0080260A">
        <w:tc>
          <w:tcPr>
            <w:tcW w:w="710" w:type="dxa"/>
          </w:tcPr>
          <w:p w:rsidR="003419F3" w:rsidRDefault="003419F3" w:rsidP="00802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«Грачевская СОШ» 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Грачевского района 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область</w:t>
            </w:r>
          </w:p>
          <w:p w:rsidR="003419F3" w:rsidRPr="004344F0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F0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 w:cs="Times New Roman"/>
                <w:sz w:val="28"/>
              </w:rPr>
              <w:t>5627002447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Грачевка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40B86">
              <w:rPr>
                <w:rFonts w:ascii="Times New Roman" w:hAnsi="Times New Roman" w:cs="Times New Roman"/>
                <w:sz w:val="28"/>
                <w:szCs w:val="28"/>
              </w:rPr>
              <w:t>л. Юбилейная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0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4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</w:t>
            </w:r>
          </w:p>
        </w:tc>
        <w:tc>
          <w:tcPr>
            <w:tcW w:w="2372" w:type="dxa"/>
          </w:tcPr>
          <w:p w:rsidR="003419F3" w:rsidRDefault="003419F3" w:rsidP="00802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419F3" w:rsidRDefault="003419F3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9F3" w:rsidRDefault="003419F3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9F3" w:rsidRDefault="003419F3" w:rsidP="00341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9F3" w:rsidRDefault="003419F3" w:rsidP="003419F3"/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92C" w:rsidRDefault="00CD692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BB6" w:rsidRDefault="00784BB6"/>
    <w:p w:rsidR="00E2669B" w:rsidRDefault="00E2669B"/>
    <w:sectPr w:rsidR="00E2669B" w:rsidSect="00F151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86" w:rsidRDefault="00273086" w:rsidP="00CD692C">
      <w:pPr>
        <w:spacing w:after="0" w:line="240" w:lineRule="auto"/>
      </w:pPr>
      <w:r>
        <w:separator/>
      </w:r>
    </w:p>
  </w:endnote>
  <w:endnote w:type="continuationSeparator" w:id="1">
    <w:p w:rsidR="00273086" w:rsidRDefault="00273086" w:rsidP="00CD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86" w:rsidRDefault="00273086" w:rsidP="00CD692C">
      <w:pPr>
        <w:spacing w:after="0" w:line="240" w:lineRule="auto"/>
      </w:pPr>
      <w:r>
        <w:separator/>
      </w:r>
    </w:p>
  </w:footnote>
  <w:footnote w:type="continuationSeparator" w:id="1">
    <w:p w:rsidR="00273086" w:rsidRDefault="00273086" w:rsidP="00CD69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749C"/>
    <w:rsid w:val="000B7BA3"/>
    <w:rsid w:val="001410C3"/>
    <w:rsid w:val="00211460"/>
    <w:rsid w:val="00273086"/>
    <w:rsid w:val="00294D21"/>
    <w:rsid w:val="002C77BA"/>
    <w:rsid w:val="002F01FB"/>
    <w:rsid w:val="00322F1A"/>
    <w:rsid w:val="003419F3"/>
    <w:rsid w:val="00400B6F"/>
    <w:rsid w:val="00401ECE"/>
    <w:rsid w:val="00470E23"/>
    <w:rsid w:val="004E5376"/>
    <w:rsid w:val="0052697D"/>
    <w:rsid w:val="00555FDE"/>
    <w:rsid w:val="006F2B35"/>
    <w:rsid w:val="0073192C"/>
    <w:rsid w:val="00784BB6"/>
    <w:rsid w:val="00830964"/>
    <w:rsid w:val="00830CFC"/>
    <w:rsid w:val="00896584"/>
    <w:rsid w:val="00A15B45"/>
    <w:rsid w:val="00AF372E"/>
    <w:rsid w:val="00B15062"/>
    <w:rsid w:val="00BB3C53"/>
    <w:rsid w:val="00C070F5"/>
    <w:rsid w:val="00CD692C"/>
    <w:rsid w:val="00D27CAD"/>
    <w:rsid w:val="00D6012B"/>
    <w:rsid w:val="00D9719B"/>
    <w:rsid w:val="00E2669B"/>
    <w:rsid w:val="00E40B86"/>
    <w:rsid w:val="00E763CC"/>
    <w:rsid w:val="00FA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D6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692C"/>
  </w:style>
  <w:style w:type="paragraph" w:styleId="a6">
    <w:name w:val="footer"/>
    <w:basedOn w:val="a"/>
    <w:link w:val="a7"/>
    <w:uiPriority w:val="99"/>
    <w:semiHidden/>
    <w:unhideWhenUsed/>
    <w:rsid w:val="00CD6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69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17</cp:revision>
  <cp:lastPrinted>2017-06-30T12:05:00Z</cp:lastPrinted>
  <dcterms:created xsi:type="dcterms:W3CDTF">2016-12-06T12:18:00Z</dcterms:created>
  <dcterms:modified xsi:type="dcterms:W3CDTF">2018-01-15T11:12:00Z</dcterms:modified>
</cp:coreProperties>
</file>